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4B" w:rsidRPr="00A179A7" w:rsidRDefault="00942B12" w:rsidP="006F4F4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224.15pt;margin-top:-29.15pt;width:16.05pt;height:16.9pt;z-index:251658240" stroked="f"/>
        </w:pict>
      </w:r>
      <w:r w:rsidR="006F4F4B" w:rsidRPr="00A179A7">
        <w:rPr>
          <w:rFonts w:ascii="Times New Roman" w:hAnsi="Times New Roman" w:cs="Times New Roman"/>
          <w:sz w:val="24"/>
          <w:szCs w:val="24"/>
        </w:rPr>
        <w:t xml:space="preserve">Додаток  </w:t>
      </w:r>
      <w:r w:rsidR="006F4F4B">
        <w:rPr>
          <w:rFonts w:ascii="Times New Roman" w:hAnsi="Times New Roman" w:cs="Times New Roman"/>
          <w:sz w:val="24"/>
          <w:szCs w:val="24"/>
        </w:rPr>
        <w:t>2</w:t>
      </w:r>
    </w:p>
    <w:p w:rsidR="006F4F4B" w:rsidRPr="00A179A7" w:rsidRDefault="006F4F4B" w:rsidP="006F4F4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A179A7"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6F4F4B" w:rsidRPr="00A179A7" w:rsidRDefault="006F4F4B" w:rsidP="006F4F4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A179A7">
        <w:rPr>
          <w:rFonts w:ascii="Times New Roman" w:hAnsi="Times New Roman" w:cs="Times New Roman"/>
          <w:sz w:val="24"/>
          <w:szCs w:val="24"/>
        </w:rPr>
        <w:t>міської ради</w:t>
      </w:r>
    </w:p>
    <w:p w:rsidR="006F4F4B" w:rsidRDefault="006F4F4B" w:rsidP="00137F10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</w:p>
    <w:p w:rsidR="00137F10" w:rsidRPr="00137F10" w:rsidRDefault="00137F10" w:rsidP="00137F10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7F10">
        <w:rPr>
          <w:rFonts w:ascii="Times New Roman" w:hAnsi="Times New Roman" w:cs="Times New Roman"/>
          <w:sz w:val="24"/>
          <w:szCs w:val="24"/>
        </w:rPr>
        <w:t xml:space="preserve">Перелік документів, необхідних для взяття на квартирний облік за місцем проживання </w:t>
      </w:r>
      <w:r w:rsidR="002C1021">
        <w:rPr>
          <w:rFonts w:ascii="Times New Roman" w:hAnsi="Times New Roman" w:cs="Times New Roman"/>
          <w:sz w:val="24"/>
          <w:szCs w:val="24"/>
        </w:rPr>
        <w:t>у</w:t>
      </w:r>
      <w:r w:rsidRPr="00137F10">
        <w:rPr>
          <w:rFonts w:ascii="Times New Roman" w:hAnsi="Times New Roman" w:cs="Times New Roman"/>
          <w:sz w:val="24"/>
          <w:szCs w:val="24"/>
        </w:rPr>
        <w:t xml:space="preserve"> виконавчому комітеті міської ради дітей – сиріт чи дітей, позбавлених батьківського піклування, які досягли 16-річного віку.  </w:t>
      </w:r>
    </w:p>
    <w:p w:rsidR="00137F10" w:rsidRPr="00137F10" w:rsidRDefault="00137F10" w:rsidP="00137F10">
      <w:pPr>
        <w:numPr>
          <w:ilvl w:val="0"/>
          <w:numId w:val="1"/>
        </w:numPr>
        <w:tabs>
          <w:tab w:val="left" w:pos="25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7F10">
        <w:rPr>
          <w:rFonts w:ascii="Times New Roman" w:hAnsi="Times New Roman" w:cs="Times New Roman"/>
          <w:sz w:val="24"/>
          <w:szCs w:val="24"/>
        </w:rPr>
        <w:t>Заява встановленого зразка опікуна чи піклувальника, прийомних батьків, батьків вихователів, адміністрації закладу, де проживає дитина, або органу опіки та піклування.</w:t>
      </w:r>
    </w:p>
    <w:p w:rsidR="00137F10" w:rsidRPr="00137F10" w:rsidRDefault="00137F10" w:rsidP="00137F10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r w:rsidRPr="00137F10">
        <w:rPr>
          <w:b w:val="0"/>
          <w:color w:val="000000"/>
          <w:sz w:val="24"/>
          <w:szCs w:val="24"/>
        </w:rPr>
        <w:t xml:space="preserve">2. Звернення служби у справах дітей  </w:t>
      </w:r>
      <w:r w:rsidRPr="00137F10">
        <w:rPr>
          <w:b w:val="0"/>
          <w:bCs w:val="0"/>
          <w:color w:val="000000"/>
          <w:sz w:val="24"/>
          <w:szCs w:val="24"/>
        </w:rPr>
        <w:t>управління сім’ї, молодіжної політики та захисту дітей</w:t>
      </w:r>
      <w:r w:rsidRPr="00137F10">
        <w:rPr>
          <w:b w:val="0"/>
          <w:color w:val="000000"/>
          <w:sz w:val="24"/>
          <w:szCs w:val="24"/>
        </w:rPr>
        <w:t xml:space="preserve"> щодо взяття на квартирний облік дитини-сироти чи дитини, позбавленої батьківського піклування з інформацією про те, чи зберігається за дитиною-сиротою чи дитиною, позбавленою батьківського піклування право на житло (пр</w:t>
      </w:r>
      <w:r w:rsidR="00A87E0B">
        <w:rPr>
          <w:b w:val="0"/>
          <w:color w:val="000000"/>
          <w:sz w:val="24"/>
          <w:szCs w:val="24"/>
        </w:rPr>
        <w:t>а</w:t>
      </w:r>
      <w:r w:rsidRPr="00137F10">
        <w:rPr>
          <w:b w:val="0"/>
          <w:color w:val="000000"/>
          <w:sz w:val="24"/>
          <w:szCs w:val="24"/>
        </w:rPr>
        <w:t>во власності чи право користування), в якому вони проживали з батьками, рідними до встановлення опіки,  піклування,  влаштування в прийомні сім'ї,  дитячі будинки сімейного типу,  заклади для  дітей-сиріт  та  дітей,  позбавлених батьківського піклування та чи перебуває в</w:t>
      </w:r>
      <w:r w:rsidR="002C1021">
        <w:rPr>
          <w:b w:val="0"/>
          <w:color w:val="000000"/>
          <w:sz w:val="24"/>
          <w:szCs w:val="24"/>
        </w:rPr>
        <w:t>о</w:t>
      </w:r>
      <w:r w:rsidRPr="00137F10">
        <w:rPr>
          <w:b w:val="0"/>
          <w:color w:val="000000"/>
          <w:sz w:val="24"/>
          <w:szCs w:val="24"/>
        </w:rPr>
        <w:t>на на квартирному обліку  за  місцем  походження  або  проживання до встановлення опіки,  піклування,  влаштування  в прийомні сім'ї, дитячі будинки сімейного  типу,  заклади  для  дітей-сиріт  та дітей, позбавлених батьківського  піклування.</w:t>
      </w:r>
    </w:p>
    <w:p w:rsidR="00137F10" w:rsidRPr="00137F10" w:rsidRDefault="00137F10" w:rsidP="00137F10">
      <w:pPr>
        <w:pStyle w:val="a3"/>
      </w:pPr>
      <w:r w:rsidRPr="00137F10">
        <w:t>3.Технічний паспорт на житлове приміщення.</w:t>
      </w:r>
    </w:p>
    <w:p w:rsidR="00137F10" w:rsidRPr="00137F10" w:rsidRDefault="00137F10" w:rsidP="00137F10">
      <w:pPr>
        <w:pStyle w:val="a3"/>
      </w:pPr>
      <w:r w:rsidRPr="00137F10">
        <w:t>4. Акт обстеження житлових умов заявника</w:t>
      </w:r>
      <w:r w:rsidR="00A87E0B">
        <w:t>,</w:t>
      </w:r>
      <w:r w:rsidRPr="00137F10">
        <w:t xml:space="preserve"> складений комісією служби у справах дітей, виданий не раніше ніж за 1 місяць до дня подання документів.</w:t>
      </w:r>
    </w:p>
    <w:p w:rsidR="00137F10" w:rsidRPr="00137F10" w:rsidRDefault="00137F10" w:rsidP="00137F10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37F10">
        <w:rPr>
          <w:rFonts w:ascii="Times New Roman" w:hAnsi="Times New Roman" w:cs="Times New Roman"/>
          <w:color w:val="000000"/>
          <w:sz w:val="24"/>
          <w:szCs w:val="24"/>
          <w:lang w:val="uk-UA"/>
        </w:rPr>
        <w:t>5. Рішення суду про позбавлення батьківських прав та встановлення опіки (свідоцтво про смерть).</w:t>
      </w:r>
    </w:p>
    <w:p w:rsidR="00137F10" w:rsidRPr="00137F10" w:rsidRDefault="00137F10" w:rsidP="00137F10">
      <w:pPr>
        <w:tabs>
          <w:tab w:val="left" w:pos="72"/>
        </w:tabs>
        <w:spacing w:after="0"/>
        <w:ind w:left="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F10">
        <w:rPr>
          <w:rFonts w:ascii="Times New Roman" w:hAnsi="Times New Roman" w:cs="Times New Roman"/>
          <w:color w:val="000000"/>
          <w:sz w:val="24"/>
          <w:szCs w:val="24"/>
        </w:rPr>
        <w:t xml:space="preserve">6. Інформація про наявність чи відсутність зареєстрованого права приватної власності на будинок (квартиру) по місту Тернополю з ТОВ «Міське бюро технічної інвентаризації» на дитину-сироту чи дитину, позбавлену батьківського піклування (інформація станом на 29.12.2012 року). </w:t>
      </w:r>
    </w:p>
    <w:p w:rsidR="00137F10" w:rsidRPr="00137F10" w:rsidRDefault="00137F10" w:rsidP="00137F10">
      <w:pPr>
        <w:tabs>
          <w:tab w:val="left" w:pos="72"/>
        </w:tabs>
        <w:spacing w:after="0"/>
        <w:ind w:left="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F10">
        <w:rPr>
          <w:rFonts w:ascii="Times New Roman" w:hAnsi="Times New Roman" w:cs="Times New Roman"/>
          <w:color w:val="000000"/>
          <w:sz w:val="24"/>
          <w:szCs w:val="24"/>
        </w:rPr>
        <w:t xml:space="preserve">6.1. Інформація про наявність чи відсутність зареєстрованого права приватної власності на будинок (квартиру) з </w:t>
      </w:r>
      <w:r w:rsidRPr="00137F10">
        <w:rPr>
          <w:rFonts w:ascii="Times New Roman" w:hAnsi="Times New Roman" w:cs="Times New Roman"/>
          <w:bCs/>
          <w:color w:val="000000"/>
          <w:sz w:val="24"/>
          <w:szCs w:val="24"/>
        </w:rPr>
        <w:t>Зборівського районного бюро технічної інвентаризації</w:t>
      </w:r>
      <w:r w:rsidRPr="00137F10">
        <w:rPr>
          <w:rFonts w:ascii="Times New Roman" w:hAnsi="Times New Roman" w:cs="Times New Roman"/>
          <w:color w:val="000000"/>
          <w:sz w:val="24"/>
          <w:szCs w:val="24"/>
        </w:rPr>
        <w:t xml:space="preserve"> на дитину-сироту чи дитину, позбавлену батьківського піклування </w:t>
      </w:r>
      <w:r w:rsidRPr="00137F10">
        <w:rPr>
          <w:rFonts w:ascii="Times New Roman" w:hAnsi="Times New Roman" w:cs="Times New Roman"/>
          <w:bCs/>
          <w:color w:val="000000"/>
          <w:sz w:val="24"/>
          <w:szCs w:val="24"/>
        </w:rPr>
        <w:t>(для мешканців населених пунктів, які входять у склад Тернопільської міської територіальної громади).</w:t>
      </w:r>
    </w:p>
    <w:p w:rsidR="00137F10" w:rsidRPr="00137F10" w:rsidRDefault="00137F10" w:rsidP="00137F10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F10">
        <w:rPr>
          <w:rFonts w:ascii="Times New Roman" w:hAnsi="Times New Roman" w:cs="Times New Roman"/>
          <w:color w:val="000000"/>
          <w:sz w:val="24"/>
          <w:szCs w:val="24"/>
        </w:rPr>
        <w:t xml:space="preserve">7. Рішення виконавчого комітету Тернопільської міської ради про надання соціального статусу дитини-сироти чи дитини, позбавленої батьківського піклування та про встановлення опіки/піклування над дитиною-сиротою чи дитиною, позбавленою батьківського піклування. </w:t>
      </w:r>
    </w:p>
    <w:p w:rsidR="00137F10" w:rsidRPr="00137F10" w:rsidRDefault="00137F10" w:rsidP="00137F10">
      <w:pPr>
        <w:tabs>
          <w:tab w:val="left" w:pos="13"/>
        </w:tabs>
        <w:spacing w:after="0"/>
        <w:ind w:left="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F10">
        <w:rPr>
          <w:rFonts w:ascii="Times New Roman" w:hAnsi="Times New Roman" w:cs="Times New Roman"/>
          <w:color w:val="000000"/>
          <w:sz w:val="24"/>
          <w:szCs w:val="24"/>
        </w:rPr>
        <w:t>8. Паспорт громадянина України дитини-сироти чи дитини, позбавленої батьківського піклування.</w:t>
      </w:r>
    </w:p>
    <w:p w:rsidR="00137F10" w:rsidRPr="00137F10" w:rsidRDefault="00137F10" w:rsidP="00137F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F10" w:rsidRPr="00137F10" w:rsidRDefault="00137F10" w:rsidP="00137F10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F10" w:rsidRPr="00137F10" w:rsidRDefault="00137F10" w:rsidP="00137F10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7F10" w:rsidRPr="00137F10" w:rsidRDefault="00137F10" w:rsidP="00137F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F10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37F10">
        <w:rPr>
          <w:rFonts w:ascii="Times New Roman" w:hAnsi="Times New Roman" w:cs="Times New Roman"/>
          <w:sz w:val="24"/>
          <w:szCs w:val="24"/>
        </w:rPr>
        <w:tab/>
        <w:t xml:space="preserve">Сергій НАДАЛ </w:t>
      </w:r>
    </w:p>
    <w:p w:rsidR="00137F10" w:rsidRPr="00137F10" w:rsidRDefault="00137F10" w:rsidP="00137F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01" w:rsidRDefault="00364601"/>
    <w:sectPr w:rsidR="00364601" w:rsidSect="00D675D7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57E5"/>
    <w:multiLevelType w:val="hybridMultilevel"/>
    <w:tmpl w:val="93EEBE4C"/>
    <w:lvl w:ilvl="0" w:tplc="4A9A78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137F10"/>
    <w:rsid w:val="001330A0"/>
    <w:rsid w:val="00137F10"/>
    <w:rsid w:val="001F0D2B"/>
    <w:rsid w:val="0022647F"/>
    <w:rsid w:val="002C1021"/>
    <w:rsid w:val="00330EF1"/>
    <w:rsid w:val="003526D4"/>
    <w:rsid w:val="00364601"/>
    <w:rsid w:val="00556406"/>
    <w:rsid w:val="006F4F4B"/>
    <w:rsid w:val="00893C62"/>
    <w:rsid w:val="00942B12"/>
    <w:rsid w:val="00A87E0B"/>
    <w:rsid w:val="00AA541C"/>
    <w:rsid w:val="00B71587"/>
    <w:rsid w:val="00B874A2"/>
    <w:rsid w:val="00D6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1C"/>
  </w:style>
  <w:style w:type="paragraph" w:styleId="3">
    <w:name w:val="heading 3"/>
    <w:basedOn w:val="a"/>
    <w:link w:val="30"/>
    <w:uiPriority w:val="9"/>
    <w:qFormat/>
    <w:rsid w:val="00137F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7F1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rsid w:val="00137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7F1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ody Text"/>
    <w:basedOn w:val="a"/>
    <w:link w:val="1"/>
    <w:rsid w:val="00137F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137F10"/>
  </w:style>
  <w:style w:type="character" w:customStyle="1" w:styleId="1">
    <w:name w:val="Основной текст Знак1"/>
    <w:basedOn w:val="a0"/>
    <w:link w:val="a3"/>
    <w:locked/>
    <w:rsid w:val="00137F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1627</Words>
  <Characters>928</Characters>
  <Application>Microsoft Office Word</Application>
  <DocSecurity>0</DocSecurity>
  <Lines>7</Lines>
  <Paragraphs>5</Paragraphs>
  <ScaleCrop>false</ScaleCrop>
  <Company>Reanimator Extreme Edition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14</cp:revision>
  <cp:lastPrinted>2023-02-20T06:05:00Z</cp:lastPrinted>
  <dcterms:created xsi:type="dcterms:W3CDTF">2023-02-17T13:05:00Z</dcterms:created>
  <dcterms:modified xsi:type="dcterms:W3CDTF">2023-02-20T08:26:00Z</dcterms:modified>
</cp:coreProperties>
</file>